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F6" w:rsidRDefault="00D80FF6" w:rsidP="00D80F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80FF6" w:rsidRDefault="00D80FF6" w:rsidP="001460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360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80FF6" w:rsidRDefault="00D80FF6" w:rsidP="00D80F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FF6" w:rsidRDefault="00D80FF6" w:rsidP="00D80F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82">
        <w:rPr>
          <w:rFonts w:ascii="Times New Roman" w:hAnsi="Times New Roman" w:cs="Times New Roman"/>
          <w:b/>
          <w:sz w:val="24"/>
          <w:szCs w:val="24"/>
        </w:rPr>
        <w:t xml:space="preserve">Паспорт компетенций </w:t>
      </w:r>
    </w:p>
    <w:p w:rsidR="00D80FF6" w:rsidRPr="00B42B82" w:rsidRDefault="00D80FF6" w:rsidP="00D80F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82">
        <w:rPr>
          <w:rFonts w:ascii="Times New Roman" w:hAnsi="Times New Roman" w:cs="Times New Roman"/>
          <w:b/>
          <w:sz w:val="24"/>
          <w:szCs w:val="24"/>
        </w:rPr>
        <w:t>основной профессиональной образовательной программе</w:t>
      </w:r>
    </w:p>
    <w:p w:rsidR="00D80FF6" w:rsidRPr="00173ABC" w:rsidRDefault="00305189" w:rsidP="00D80F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45.03</w:t>
      </w:r>
      <w:r w:rsidRPr="00173ABC">
        <w:rPr>
          <w:rFonts w:ascii="Times New Roman" w:hAnsi="Times New Roman" w:cs="Times New Roman"/>
          <w:sz w:val="24"/>
          <w:szCs w:val="24"/>
        </w:rPr>
        <w:t xml:space="preserve">.01 </w:t>
      </w:r>
      <w:r w:rsidR="00D80FF6" w:rsidRPr="00173ABC">
        <w:rPr>
          <w:rFonts w:ascii="Times New Roman" w:hAnsi="Times New Roman" w:cs="Times New Roman"/>
          <w:sz w:val="24"/>
          <w:szCs w:val="24"/>
        </w:rPr>
        <w:t>Филология</w:t>
      </w:r>
    </w:p>
    <w:p w:rsidR="00D80FF6" w:rsidRPr="00173ABC" w:rsidRDefault="00D80FF6" w:rsidP="00D80FF6">
      <w:pPr>
        <w:pStyle w:val="a4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к</w:t>
      </w:r>
      <w:r w:rsidRPr="00173ABC">
        <w:rPr>
          <w:rFonts w:ascii="Times New Roman" w:hAnsi="Times New Roman" w:cs="Times New Roman"/>
          <w:i/>
          <w:sz w:val="16"/>
          <w:szCs w:val="16"/>
        </w:rPr>
        <w:t>од,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173ABC">
        <w:rPr>
          <w:rFonts w:ascii="Times New Roman" w:hAnsi="Times New Roman" w:cs="Times New Roman"/>
          <w:i/>
          <w:sz w:val="16"/>
          <w:szCs w:val="16"/>
        </w:rPr>
        <w:t>наименование направления (специальности)</w:t>
      </w:r>
    </w:p>
    <w:p w:rsidR="00D80FF6" w:rsidRPr="00173ABC" w:rsidRDefault="00D80FF6" w:rsidP="00D80F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5189" w:rsidRDefault="00305189" w:rsidP="0030518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филологических дисциплин (русский язык и литература)</w:t>
      </w:r>
    </w:p>
    <w:p w:rsidR="00D80FF6" w:rsidRPr="00173ABC" w:rsidRDefault="00D80FF6" w:rsidP="00D80FF6">
      <w:pPr>
        <w:pStyle w:val="a4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73ABC">
        <w:rPr>
          <w:rFonts w:ascii="Times New Roman" w:hAnsi="Times New Roman" w:cs="Times New Roman"/>
          <w:i/>
          <w:sz w:val="16"/>
          <w:szCs w:val="16"/>
        </w:rPr>
        <w:t>наименование направленности (профиля/специализации)</w:t>
      </w:r>
    </w:p>
    <w:p w:rsidR="00D80FF6" w:rsidRDefault="00D80FF6" w:rsidP="00D80F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80FF6" w:rsidRPr="00173ABC" w:rsidRDefault="00D80FF6" w:rsidP="00D80F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73ABC">
        <w:rPr>
          <w:rFonts w:ascii="Times New Roman" w:hAnsi="Times New Roman" w:cs="Times New Roman"/>
          <w:sz w:val="24"/>
          <w:szCs w:val="24"/>
        </w:rPr>
        <w:t>Очная</w:t>
      </w:r>
    </w:p>
    <w:p w:rsidR="00D80FF6" w:rsidRPr="00173ABC" w:rsidRDefault="00D80FF6" w:rsidP="00D80FF6">
      <w:pPr>
        <w:pStyle w:val="a4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</w:t>
      </w:r>
      <w:r w:rsidRPr="00173ABC">
        <w:rPr>
          <w:rFonts w:ascii="Times New Roman" w:hAnsi="Times New Roman" w:cs="Times New Roman"/>
          <w:i/>
          <w:sz w:val="16"/>
          <w:szCs w:val="16"/>
        </w:rPr>
        <w:t>орма обучения</w:t>
      </w:r>
    </w:p>
    <w:p w:rsidR="00D80FF6" w:rsidRPr="00173ABC" w:rsidRDefault="00D80FF6" w:rsidP="00D80F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80FF6" w:rsidRPr="00173ABC" w:rsidRDefault="00D80FF6" w:rsidP="00D80F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2023,2024</w:t>
      </w:r>
      <w:r w:rsidR="008A58F5">
        <w:rPr>
          <w:rFonts w:ascii="Times New Roman" w:hAnsi="Times New Roman" w:cs="Times New Roman"/>
          <w:sz w:val="24"/>
          <w:szCs w:val="24"/>
        </w:rPr>
        <w:t>,2025</w:t>
      </w:r>
      <w:r w:rsidR="001559FE">
        <w:rPr>
          <w:rFonts w:ascii="Times New Roman" w:hAnsi="Times New Roman" w:cs="Times New Roman"/>
          <w:sz w:val="24"/>
          <w:szCs w:val="24"/>
        </w:rPr>
        <w:t>,2026</w:t>
      </w:r>
    </w:p>
    <w:p w:rsidR="00D80FF6" w:rsidRPr="00D80FF6" w:rsidRDefault="00D80FF6" w:rsidP="00D80FF6">
      <w:pPr>
        <w:pStyle w:val="a4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73ABC">
        <w:rPr>
          <w:rFonts w:ascii="Times New Roman" w:hAnsi="Times New Roman" w:cs="Times New Roman"/>
          <w:i/>
          <w:sz w:val="16"/>
          <w:szCs w:val="16"/>
        </w:rPr>
        <w:t>го</w:t>
      </w:r>
      <w:proofErr w:type="gramStart"/>
      <w:r w:rsidRPr="00173ABC">
        <w:rPr>
          <w:rFonts w:ascii="Times New Roman" w:hAnsi="Times New Roman" w:cs="Times New Roman"/>
          <w:i/>
          <w:sz w:val="16"/>
          <w:szCs w:val="16"/>
        </w:rPr>
        <w:t>д(</w:t>
      </w:r>
      <w:proofErr w:type="gramEnd"/>
      <w:r w:rsidRPr="00173ABC">
        <w:rPr>
          <w:rFonts w:ascii="Times New Roman" w:hAnsi="Times New Roman" w:cs="Times New Roman"/>
          <w:i/>
          <w:sz w:val="16"/>
          <w:szCs w:val="16"/>
        </w:rPr>
        <w:t>-ы) набора в соответствии с учебным планом</w:t>
      </w:r>
    </w:p>
    <w:p w:rsidR="00D80FF6" w:rsidRPr="00305189" w:rsidRDefault="00D80FF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3240"/>
        <w:gridCol w:w="1435"/>
        <w:gridCol w:w="1008"/>
        <w:gridCol w:w="729"/>
        <w:gridCol w:w="1134"/>
        <w:gridCol w:w="1377"/>
      </w:tblGrid>
      <w:tr w:rsidR="00305189" w:rsidRPr="00305189" w:rsidTr="00305189">
        <w:trPr>
          <w:trHeight w:val="636"/>
        </w:trPr>
        <w:tc>
          <w:tcPr>
            <w:tcW w:w="1121" w:type="dxa"/>
            <w:vMerge w:val="restart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Кафедра</w:t>
            </w:r>
          </w:p>
        </w:tc>
        <w:tc>
          <w:tcPr>
            <w:tcW w:w="3240" w:type="dxa"/>
            <w:vMerge w:val="restart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Дисциплина</w:t>
            </w:r>
          </w:p>
        </w:tc>
        <w:tc>
          <w:tcPr>
            <w:tcW w:w="1134" w:type="dxa"/>
            <w:vMerge w:val="restart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</w:p>
        </w:tc>
        <w:tc>
          <w:tcPr>
            <w:tcW w:w="2871" w:type="dxa"/>
            <w:gridSpan w:val="3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Виды контроля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/семестр</w:t>
            </w:r>
          </w:p>
        </w:tc>
        <w:tc>
          <w:tcPr>
            <w:tcW w:w="1377" w:type="dxa"/>
            <w:vMerge w:val="restart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Компетенции</w:t>
            </w:r>
          </w:p>
        </w:tc>
      </w:tr>
      <w:tr w:rsidR="00305189" w:rsidRPr="00305189" w:rsidTr="00305189">
        <w:trPr>
          <w:trHeight w:val="633"/>
        </w:trPr>
        <w:tc>
          <w:tcPr>
            <w:tcW w:w="1121" w:type="dxa"/>
            <w:vMerge/>
            <w:noWrap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vMerge/>
            <w:noWrap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noWrap/>
          </w:tcPr>
          <w:p w:rsidR="00305189" w:rsidRPr="00DA2794" w:rsidRDefault="00305189" w:rsidP="007B4FA5">
            <w:pPr>
              <w:rPr>
                <w:rFonts w:ascii="Times New Roman" w:hAnsi="Times New Roman" w:cs="Times New Roman"/>
              </w:rPr>
            </w:pPr>
            <w:r w:rsidRPr="00DA2794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729" w:type="dxa"/>
          </w:tcPr>
          <w:p w:rsidR="00305189" w:rsidRPr="00DA2794" w:rsidRDefault="00305189" w:rsidP="007B4FA5">
            <w:pPr>
              <w:rPr>
                <w:rFonts w:ascii="Times New Roman" w:hAnsi="Times New Roman" w:cs="Times New Roman"/>
              </w:rPr>
            </w:pPr>
            <w:r w:rsidRPr="00DA2794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134" w:type="dxa"/>
          </w:tcPr>
          <w:p w:rsidR="00305189" w:rsidRPr="00DA2794" w:rsidRDefault="00305189" w:rsidP="007B4FA5">
            <w:pPr>
              <w:rPr>
                <w:rFonts w:ascii="Times New Roman" w:hAnsi="Times New Roman" w:cs="Times New Roman"/>
              </w:rPr>
            </w:pPr>
            <w:r w:rsidRPr="00DA2794">
              <w:rPr>
                <w:rFonts w:ascii="Times New Roman" w:hAnsi="Times New Roman" w:cs="Times New Roman"/>
              </w:rPr>
              <w:t>Зачет с оценкой</w:t>
            </w:r>
          </w:p>
        </w:tc>
        <w:tc>
          <w:tcPr>
            <w:tcW w:w="1377" w:type="dxa"/>
            <w:vMerge/>
            <w:noWrap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русского языка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6, 5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Теория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ФТД.01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 защита выпускной квалификационной работы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.О.04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Проектный практикум "Обучение служением"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11-ЭкБ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.О.06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Правоведение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.О.07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 к сдаче и сдача </w:t>
            </w: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.О.04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Проектный практикум "Обучение служением"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2, 3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Проектный практикум "Обучение служением"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4-ЗЛиТЯ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Риторика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Практический курс русского языка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4, 5, 3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Русский язык в деловой и научной сфере общения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.В.ДВ.04.01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33-ГПиУПД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Философия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36-Ист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36-Ист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Культурология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.О.08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Проектный практикум "Обучение служением"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8-Мен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Технология трудоустройства и планирования карьеры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.В.07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ФТД.02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21-</w:t>
            </w: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ФКСиБЖ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21-ФКСиБЖ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Общая и прикладная физическая подготовка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.В.ДВ.07.01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1, 2, 3, 4, 5, 6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21-ФКСиБЖ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Прикладная физическая подготовка (по видам спорта)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.В.ДВ.07.02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1, 2, 3, 4, 5, 6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21-ФКСиБЖ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.О.34.01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УК-8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УК-8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21-ФКСиБЖ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.О.34.02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УК-8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2, 3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УК-9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УК-9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50-ДНиСО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Особенности взаимодействия с лицами с ОВЗ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.О.09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УК-9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11-ЭкБ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.О.06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УК-10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УК-10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.О.04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УК-10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Правоведение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.О.07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УК-11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4-ЗЛиТЯ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Латинский язык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филологии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(педагогическая практика)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6, 7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История русского языка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.О.19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5, 6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(педагогическая практика)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6, 7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Стилистика русского языка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.О.26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Введение в языкознание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.О.16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Активные процессы в современном русском языке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.О.27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Старославянский язык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.О.18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Русская диалектология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.О.20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Теория текста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.О.30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Обобщающий курс современного русского языка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Общее языкознание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.О.14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История мировой (зарубежной)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4, 6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1, 3, 5, 2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Фольклор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(педагогическая практика)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6, 7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История русской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2, 4, 7, 5, 6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Введение в литературоведение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.О.17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Теория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Современная русская литература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.О.24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Учебная практика  (фольклорная практика)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Современный русский язык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1, 2, 3, 5, 7, 4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(научно-исследовательская работа)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История русской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2, 4, 7, 5, 6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.О.29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анализа художественного текста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.О.31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 xml:space="preserve">Лингвистический анализ </w:t>
            </w: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художественного текста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.О.28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Риторика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(педагогическая практика)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6, 7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 защита выпускной квалификационной работы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2-МФИТ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Информационно-коммуникационные технологии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.О.10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(педагогическая практика)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6, 7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2-МФИТ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Информационно-коммуникационные технологии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.О.10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 защита выпускной квалификационной работы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Современный русский язык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1, 2, 3, 5, 7, 4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(научно-исследовательская работа)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История русской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2, 4, 7, 5, 6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 защита выпускной квалификационной работы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Морфологические категории русского языка в функциональном аспекте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.В.ДВ.04.02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(научно-исследовательская работа)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История русской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.О.23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2, 4, 7, 5, 6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 защита выпускной квалификационной работы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стиховедения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.В.ДВ.02.01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Поэтика драматического текста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.В.ДВ.01.01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Зарубежное литературоведение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.В.ДВ.01.02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Учебная практика (научно-исследовательская работа (получение первичных навыков научно-исследовательской работы))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.В.01(У)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Основы лингвистических исследований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.В.04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История русской литературной критики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.В.ДВ.02.02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(научно-исследовательская работа)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 защита выпускной квалификационной работы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Русский язык в деловой и научной сфере общения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.В.ДВ.04.01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Поэтика драматического текста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.В.ДВ.01.01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Зарубежное литературоведение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.В.ДВ.01.02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(педагогическая практика)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6, 7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Практический курс русского языка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.В.05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4, 5, 3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русского языка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6, 5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Литература народов России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.В.08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2, 3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Детская литература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.В.06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Теория орфографии и пунктуации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.В.09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Зарубежная литература в школе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.В.ДВ.06.01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Спецпрактикум</w:t>
            </w:r>
            <w:proofErr w:type="spell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 xml:space="preserve"> по русскому языку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.В.ДВ.05.01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Морфологические категории русского языка в функциональном аспекте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.В.ДВ.04.02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Культура речи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.В.ДВ.05.02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Современные стратегии читательской деятельности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.В.ДВ.06.02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(педагогическая практика)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6, 7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русского языка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6, 5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Визуально-графическая подготовка учителя-словесника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Графическая наглядность в системе средств по обучению русскому языку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.В.ДВ.03.02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ПК-6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(педагогическая практика)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6, 7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русского языка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6, 5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литературы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.В.03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Детская литература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.В.06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Подготовка  к сдаче и сдача государственного экзамена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Зарубежная литература в школе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.В.ДВ.06.01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Визуально-графическая подготовка учителя-словесника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.В.ДВ.03.01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Графическая наглядность в системе средств по обучению русскому языку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.В.ДВ.03.02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</w:tr>
      <w:tr w:rsidR="00305189" w:rsidRPr="00305189" w:rsidTr="00305189">
        <w:trPr>
          <w:trHeight w:val="300"/>
        </w:trPr>
        <w:tc>
          <w:tcPr>
            <w:tcW w:w="1121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3240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Современные стратегии читательской деятельности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.В.ДВ.06.02</w:t>
            </w:r>
          </w:p>
        </w:tc>
        <w:tc>
          <w:tcPr>
            <w:tcW w:w="1008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305189" w:rsidRPr="00305189" w:rsidRDefault="00305189" w:rsidP="00D8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189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</w:tr>
    </w:tbl>
    <w:p w:rsidR="00D80FF6" w:rsidRDefault="00D80FF6"/>
    <w:p w:rsidR="00305189" w:rsidRDefault="00305189"/>
    <w:p w:rsidR="008A58F5" w:rsidRPr="008A58F5" w:rsidRDefault="00305189" w:rsidP="008A58F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8A58F5" w:rsidRPr="008A58F5">
        <w:rPr>
          <w:rFonts w:ascii="Times New Roman" w:eastAsia="Calibri" w:hAnsi="Times New Roman" w:cs="Times New Roman"/>
          <w:sz w:val="18"/>
          <w:szCs w:val="18"/>
        </w:rPr>
        <w:t xml:space="preserve">Заведующий  кафедрой              </w:t>
      </w:r>
      <w:r w:rsidR="008A58F5" w:rsidRPr="008A58F5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6B107A7" wp14:editId="407F6DFB">
            <wp:extent cx="723569" cy="277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58" cy="28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58F5" w:rsidRPr="008A58F5">
        <w:rPr>
          <w:rFonts w:ascii="Times New Roman" w:eastAsia="Calibri" w:hAnsi="Times New Roman" w:cs="Times New Roman"/>
          <w:sz w:val="18"/>
          <w:szCs w:val="18"/>
        </w:rPr>
        <w:t xml:space="preserve">                       </w:t>
      </w:r>
      <w:r w:rsidR="001559FE">
        <w:rPr>
          <w:rFonts w:ascii="Times New Roman" w:eastAsia="Calibri" w:hAnsi="Times New Roman" w:cs="Times New Roman"/>
          <w:sz w:val="18"/>
          <w:szCs w:val="18"/>
        </w:rPr>
        <w:t xml:space="preserve">       Викторина Т.В.         24.08.2026</w:t>
      </w:r>
      <w:bookmarkStart w:id="0" w:name="_GoBack"/>
      <w:bookmarkEnd w:id="0"/>
      <w:r w:rsidR="008A58F5" w:rsidRPr="008A58F5">
        <w:rPr>
          <w:rFonts w:ascii="Times New Roman" w:eastAsia="Calibri" w:hAnsi="Times New Roman" w:cs="Times New Roman"/>
          <w:sz w:val="18"/>
          <w:szCs w:val="18"/>
        </w:rPr>
        <w:t xml:space="preserve"> г.</w:t>
      </w:r>
    </w:p>
    <w:p w:rsidR="00305189" w:rsidRDefault="00305189" w:rsidP="008A58F5">
      <w:pPr>
        <w:pStyle w:val="a4"/>
      </w:pPr>
    </w:p>
    <w:sectPr w:rsidR="00305189" w:rsidSect="00D336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FF6"/>
    <w:rsid w:val="00094948"/>
    <w:rsid w:val="001460E2"/>
    <w:rsid w:val="001559FE"/>
    <w:rsid w:val="002A1171"/>
    <w:rsid w:val="00305189"/>
    <w:rsid w:val="008A58F5"/>
    <w:rsid w:val="00D3360A"/>
    <w:rsid w:val="00D80FF6"/>
    <w:rsid w:val="00F5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0FF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8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0FF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8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Hramovskaya_kv</dc:creator>
  <cp:lastModifiedBy>Hramovskaya_kv</cp:lastModifiedBy>
  <cp:revision>5</cp:revision>
  <dcterms:created xsi:type="dcterms:W3CDTF">2024-08-21T06:20:00Z</dcterms:created>
  <dcterms:modified xsi:type="dcterms:W3CDTF">2026-08-25T04:25:00Z</dcterms:modified>
</cp:coreProperties>
</file>